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E0" w:rsidRDefault="00D103E0">
      <w:pPr>
        <w:pStyle w:val="20"/>
        <w:shd w:val="clear" w:color="auto" w:fill="auto"/>
        <w:spacing w:after="0" w:line="280" w:lineRule="exact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62.3pt;margin-top:-3.2pt;width:148.1pt;height:54.7pt;z-index:-25165875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D103E0" w:rsidRDefault="001D5C0D">
                  <w:pPr>
                    <w:pStyle w:val="20"/>
                    <w:shd w:val="clear" w:color="auto" w:fill="auto"/>
                    <w:spacing w:after="0" w:line="326" w:lineRule="exact"/>
                    <w:ind w:firstLine="0"/>
                  </w:pPr>
                  <w:r>
                    <w:rPr>
                      <w:rStyle w:val="2Exact"/>
                    </w:rPr>
                    <w:t>Согласовано Председатель Попечительского совета</w:t>
                  </w:r>
                </w:p>
              </w:txbxContent>
            </v:textbox>
            <w10:wrap type="square" side="right" anchorx="margin" anchory="margin"/>
          </v:shape>
        </w:pict>
      </w:r>
      <w:r w:rsidR="001D5C0D">
        <w:t>Согласовано</w:t>
      </w:r>
    </w:p>
    <w:p w:rsidR="00D103E0" w:rsidRDefault="001D5C0D">
      <w:pPr>
        <w:pStyle w:val="20"/>
        <w:shd w:val="clear" w:color="auto" w:fill="auto"/>
        <w:spacing w:after="0" w:line="280" w:lineRule="exact"/>
        <w:ind w:firstLine="0"/>
      </w:pPr>
      <w:r>
        <w:t>Председатель «Лицейской думы»</w:t>
      </w:r>
    </w:p>
    <w:p w:rsidR="00D103E0" w:rsidRDefault="001D5C0D">
      <w:pPr>
        <w:pStyle w:val="20"/>
        <w:shd w:val="clear" w:color="auto" w:fill="auto"/>
        <w:spacing w:after="0" w:line="280" w:lineRule="exact"/>
        <w:ind w:firstLine="0"/>
      </w:pPr>
      <w:r>
        <w:t>МАОУ «ЛИТ»</w:t>
      </w:r>
    </w:p>
    <w:p w:rsidR="00D103E0" w:rsidRDefault="001D5C0D">
      <w:pPr>
        <w:pStyle w:val="20"/>
        <w:shd w:val="clear" w:color="auto" w:fill="auto"/>
        <w:spacing w:after="0" w:line="280" w:lineRule="exact"/>
        <w:ind w:firstLine="0"/>
        <w:sectPr w:rsidR="00D103E0">
          <w:footerReference w:type="default" r:id="rId7"/>
          <w:pgSz w:w="11900" w:h="16840"/>
          <w:pgMar w:top="1227" w:right="930" w:bottom="1318" w:left="6919" w:header="0" w:footer="3" w:gutter="0"/>
          <w:cols w:space="720"/>
          <w:noEndnote/>
          <w:titlePg/>
          <w:docGrid w:linePitch="360"/>
        </w:sectPr>
      </w:pPr>
      <w:r>
        <w:t>Ендиярова Наталья</w:t>
      </w:r>
    </w:p>
    <w:p w:rsidR="00D103E0" w:rsidRDefault="00D103E0">
      <w:pPr>
        <w:spacing w:line="240" w:lineRule="exact"/>
        <w:rPr>
          <w:sz w:val="19"/>
          <w:szCs w:val="19"/>
        </w:rPr>
      </w:pPr>
    </w:p>
    <w:p w:rsidR="00D103E0" w:rsidRDefault="00D103E0">
      <w:pPr>
        <w:spacing w:before="57" w:after="57" w:line="240" w:lineRule="exact"/>
        <w:rPr>
          <w:sz w:val="19"/>
          <w:szCs w:val="19"/>
        </w:rPr>
      </w:pPr>
    </w:p>
    <w:p w:rsidR="00D103E0" w:rsidRDefault="00D103E0">
      <w:pPr>
        <w:rPr>
          <w:sz w:val="2"/>
          <w:szCs w:val="2"/>
        </w:rPr>
        <w:sectPr w:rsidR="00D103E0">
          <w:type w:val="continuous"/>
          <w:pgSz w:w="11900" w:h="16840"/>
          <w:pgMar w:top="1205" w:right="0" w:bottom="1013" w:left="0" w:header="0" w:footer="3" w:gutter="0"/>
          <w:cols w:space="720"/>
          <w:noEndnote/>
          <w:docGrid w:linePitch="360"/>
        </w:sectPr>
      </w:pPr>
    </w:p>
    <w:p w:rsidR="00D103E0" w:rsidRDefault="001D5C0D">
      <w:pPr>
        <w:pStyle w:val="20"/>
        <w:shd w:val="clear" w:color="auto" w:fill="auto"/>
        <w:spacing w:after="0" w:line="280" w:lineRule="exact"/>
        <w:ind w:left="640"/>
      </w:pPr>
      <w:r>
        <w:lastRenderedPageBreak/>
        <w:t>ПРИНЯТО</w:t>
      </w:r>
    </w:p>
    <w:p w:rsidR="00D103E0" w:rsidRDefault="001D5C0D">
      <w:pPr>
        <w:pStyle w:val="20"/>
        <w:shd w:val="clear" w:color="auto" w:fill="auto"/>
        <w:spacing w:after="37" w:line="280" w:lineRule="exact"/>
        <w:ind w:left="640"/>
      </w:pPr>
      <w:r>
        <w:t>на заседании педагогического</w:t>
      </w:r>
    </w:p>
    <w:p w:rsidR="00D103E0" w:rsidRDefault="001D5C0D">
      <w:pPr>
        <w:pStyle w:val="20"/>
        <w:shd w:val="clear" w:color="auto" w:fill="auto"/>
        <w:spacing w:after="37" w:line="280" w:lineRule="exact"/>
        <w:ind w:left="640"/>
      </w:pPr>
      <w:r>
        <w:t>МАОУ «ЛИТ»</w:t>
      </w:r>
    </w:p>
    <w:p w:rsidR="00D103E0" w:rsidRDefault="001D5C0D">
      <w:pPr>
        <w:pStyle w:val="20"/>
        <w:shd w:val="clear" w:color="auto" w:fill="auto"/>
        <w:spacing w:after="37" w:line="280" w:lineRule="exact"/>
        <w:ind w:left="640"/>
      </w:pPr>
      <w:r>
        <w:t>протокол от «27» апреля 2016</w:t>
      </w:r>
    </w:p>
    <w:p w:rsidR="00D103E0" w:rsidRDefault="001D5C0D">
      <w:pPr>
        <w:pStyle w:val="20"/>
        <w:shd w:val="clear" w:color="auto" w:fill="auto"/>
        <w:spacing w:after="1117" w:line="280" w:lineRule="exact"/>
        <w:ind w:left="640"/>
      </w:pPr>
      <w:r>
        <w:t xml:space="preserve">Секретарь Педагогического </w:t>
      </w:r>
      <w:r>
        <w:rPr>
          <w:rStyle w:val="295pt"/>
        </w:rPr>
        <w:t>С(</w:t>
      </w:r>
    </w:p>
    <w:p w:rsidR="00D103E0" w:rsidRDefault="001D5C0D">
      <w:pPr>
        <w:pStyle w:val="10"/>
        <w:keepNext/>
        <w:keepLines/>
        <w:shd w:val="clear" w:color="auto" w:fill="auto"/>
        <w:spacing w:before="0" w:after="4" w:line="280" w:lineRule="exact"/>
      </w:pPr>
      <w:bookmarkStart w:id="0" w:name="bookmark0"/>
      <w:r>
        <w:t>ПОЛОЖЕНИЕ</w:t>
      </w:r>
      <w:bookmarkEnd w:id="0"/>
    </w:p>
    <w:p w:rsidR="00D103E0" w:rsidRDefault="001D5C0D">
      <w:pPr>
        <w:pStyle w:val="30"/>
        <w:shd w:val="clear" w:color="auto" w:fill="auto"/>
        <w:spacing w:before="0"/>
        <w:ind w:left="640"/>
      </w:pPr>
      <w:r>
        <w:t xml:space="preserve">о приеме учащихся в муниципальное автономное общеобразовательное учреждение г. Хабаровска «Лицей инновационных </w:t>
      </w:r>
      <w:r>
        <w:t>технологий» для получения основного общего и среднего общего образования с углубленным изучением отдельных учебных предметов и для</w:t>
      </w:r>
    </w:p>
    <w:p w:rsidR="00D103E0" w:rsidRDefault="001D5C0D">
      <w:pPr>
        <w:pStyle w:val="10"/>
        <w:keepNext/>
        <w:keepLines/>
        <w:shd w:val="clear" w:color="auto" w:fill="auto"/>
        <w:spacing w:before="0" w:after="213" w:line="322" w:lineRule="exact"/>
      </w:pPr>
      <w:bookmarkStart w:id="1" w:name="bookmark1"/>
      <w:r>
        <w:t>профильного обучения.</w:t>
      </w:r>
      <w:bookmarkEnd w:id="1"/>
    </w:p>
    <w:p w:rsidR="00D103E0" w:rsidRDefault="001D5C0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41"/>
        </w:tabs>
        <w:spacing w:before="0" w:after="69" w:line="280" w:lineRule="exact"/>
        <w:ind w:left="3420"/>
        <w:jc w:val="both"/>
      </w:pPr>
      <w:bookmarkStart w:id="2" w:name="bookmark2"/>
      <w:r>
        <w:t>Общие положения</w:t>
      </w:r>
      <w:bookmarkEnd w:id="2"/>
    </w:p>
    <w:p w:rsidR="00D103E0" w:rsidRDefault="001D5C0D">
      <w:pPr>
        <w:pStyle w:val="20"/>
        <w:numPr>
          <w:ilvl w:val="1"/>
          <w:numId w:val="1"/>
        </w:numPr>
        <w:shd w:val="clear" w:color="auto" w:fill="auto"/>
        <w:tabs>
          <w:tab w:val="left" w:pos="559"/>
        </w:tabs>
        <w:spacing w:after="0" w:line="322" w:lineRule="exact"/>
        <w:ind w:firstLine="0"/>
        <w:jc w:val="both"/>
      </w:pPr>
      <w:r>
        <w:t>Комплектование пятых классов, восьмых классов с углубленным изучением математики, физик</w:t>
      </w:r>
      <w:r>
        <w:t xml:space="preserve">и, информатики и десятых профильных классов в муниципальном автономном общеобразовательном учреждении г. Хабаровска «Лицей инновационных технологий» осуществляется в соответствии с частью 8 статьи 55 Федерального закона от 29 декабря 2012 г. </w:t>
      </w:r>
      <w:r>
        <w:rPr>
          <w:lang w:val="en-US" w:eastAsia="en-US" w:bidi="en-US"/>
        </w:rPr>
        <w:t xml:space="preserve">N </w:t>
      </w:r>
      <w:r>
        <w:t>273-ФЗ "Об о</w:t>
      </w:r>
      <w:r>
        <w:t>бразовании в Российской Федерации", приказа №32 от 22.01.2014 Министерства образования и науки Российской Федерации «Об утверждении порядка приема граждан на обучение по образовательным программам начального общего, основного общего, среднего общего образо</w:t>
      </w:r>
      <w:r>
        <w:t>вания», закона Хабаровского края «О случаях и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</w:t>
      </w:r>
      <w:r>
        <w:t>нием отдельных учебных предметов и для профильного обучения» № 316 от 30.10.2013, устава муниципального автономного общеобразовательного учреждения г. Хабаровска «Лицей инновационных технологий».</w:t>
      </w:r>
    </w:p>
    <w:p w:rsidR="00D103E0" w:rsidRDefault="001D5C0D">
      <w:pPr>
        <w:pStyle w:val="20"/>
        <w:numPr>
          <w:ilvl w:val="1"/>
          <w:numId w:val="1"/>
        </w:numPr>
        <w:shd w:val="clear" w:color="auto" w:fill="auto"/>
        <w:tabs>
          <w:tab w:val="left" w:pos="559"/>
        </w:tabs>
        <w:spacing w:after="213" w:line="322" w:lineRule="exact"/>
        <w:ind w:firstLine="0"/>
        <w:jc w:val="both"/>
      </w:pPr>
      <w:r>
        <w:t xml:space="preserve">Главной задачей настоящего Положения является установление </w:t>
      </w:r>
      <w:r>
        <w:t>порядка</w:t>
      </w:r>
      <w:r>
        <w:br w:type="page"/>
      </w:r>
      <w:r>
        <w:lastRenderedPageBreak/>
        <w:t>приёма учащихся в пятые классы, в восьмые классы с углубленным изучением математики, физики, информатики и профильные классы среднего общего образования после окончания основного общего образования.</w:t>
      </w:r>
    </w:p>
    <w:p w:rsidR="00D103E0" w:rsidRDefault="001D5C0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47"/>
        </w:tabs>
        <w:spacing w:before="0" w:after="69" w:line="280" w:lineRule="exact"/>
        <w:ind w:left="2120"/>
        <w:jc w:val="both"/>
      </w:pPr>
      <w:bookmarkStart w:id="3" w:name="bookmark3"/>
      <w:r>
        <w:t>Порядок работы приемной комиссии</w:t>
      </w:r>
      <w:bookmarkEnd w:id="3"/>
    </w:p>
    <w:p w:rsidR="00D103E0" w:rsidRDefault="001D5C0D">
      <w:pPr>
        <w:pStyle w:val="20"/>
        <w:shd w:val="clear" w:color="auto" w:fill="auto"/>
        <w:spacing w:after="0" w:line="322" w:lineRule="exact"/>
        <w:ind w:firstLine="0"/>
        <w:jc w:val="both"/>
      </w:pPr>
      <w:r>
        <w:t>2.1 Для организа</w:t>
      </w:r>
      <w:r>
        <w:t>ции индивидуального отбора в лицей создается приёмная комиссия. Для рассмотрения жалоб на результаты индивидуального отбора создается апелляционная комиссия.</w:t>
      </w:r>
    </w:p>
    <w:p w:rsidR="00D103E0" w:rsidRDefault="001D5C0D">
      <w:pPr>
        <w:pStyle w:val="20"/>
        <w:numPr>
          <w:ilvl w:val="0"/>
          <w:numId w:val="2"/>
        </w:numPr>
        <w:shd w:val="clear" w:color="auto" w:fill="auto"/>
        <w:tabs>
          <w:tab w:val="left" w:pos="538"/>
        </w:tabs>
        <w:spacing w:after="0" w:line="322" w:lineRule="exact"/>
        <w:ind w:firstLine="0"/>
        <w:jc w:val="both"/>
      </w:pPr>
      <w:r>
        <w:t>В состав приёмной комиссии и апелляционной комиссии входят педагогические, руководящие и иные рабо</w:t>
      </w:r>
      <w:r>
        <w:t>тники образовательной организации и представители органов управления образовательной организации, в чью компетенцию входят вопросы участия в индивидуальном отборе.</w:t>
      </w:r>
    </w:p>
    <w:p w:rsidR="00D103E0" w:rsidRDefault="001D5C0D">
      <w:pPr>
        <w:pStyle w:val="20"/>
        <w:numPr>
          <w:ilvl w:val="0"/>
          <w:numId w:val="2"/>
        </w:numPr>
        <w:shd w:val="clear" w:color="auto" w:fill="auto"/>
        <w:tabs>
          <w:tab w:val="left" w:pos="538"/>
        </w:tabs>
        <w:spacing w:after="0" w:line="322" w:lineRule="exact"/>
        <w:ind w:firstLine="0"/>
        <w:jc w:val="both"/>
      </w:pPr>
      <w:r>
        <w:t>Для организации индивидуального отбора в класс (классы) с углубленным изучением отдельных уч</w:t>
      </w:r>
      <w:r>
        <w:t>ебных предметов в состав комиссии в обязательном порядке включаются педагогические работники, осуществляющие обучение по соответствующим учебным предметам.</w:t>
      </w:r>
    </w:p>
    <w:p w:rsidR="00D103E0" w:rsidRDefault="001D5C0D">
      <w:pPr>
        <w:pStyle w:val="20"/>
        <w:numPr>
          <w:ilvl w:val="0"/>
          <w:numId w:val="2"/>
        </w:numPr>
        <w:shd w:val="clear" w:color="auto" w:fill="auto"/>
        <w:tabs>
          <w:tab w:val="left" w:pos="543"/>
        </w:tabs>
        <w:spacing w:after="0" w:line="322" w:lineRule="exact"/>
        <w:ind w:firstLine="0"/>
        <w:jc w:val="both"/>
      </w:pPr>
      <w:r>
        <w:t xml:space="preserve">Для организации индивидуального отбора в класс (классы) профильного обучения в состав комиссии в </w:t>
      </w:r>
      <w:r>
        <w:t>обязательном порядке включаются педагогические работники, осуществляющие обучение по соответствующим профильным учебным предметам.</w:t>
      </w:r>
    </w:p>
    <w:p w:rsidR="00D103E0" w:rsidRDefault="001D5C0D">
      <w:pPr>
        <w:pStyle w:val="20"/>
        <w:numPr>
          <w:ilvl w:val="0"/>
          <w:numId w:val="2"/>
        </w:numPr>
        <w:shd w:val="clear" w:color="auto" w:fill="auto"/>
        <w:tabs>
          <w:tab w:val="left" w:pos="548"/>
        </w:tabs>
        <w:spacing w:after="0" w:line="322" w:lineRule="exact"/>
        <w:ind w:firstLine="0"/>
        <w:jc w:val="both"/>
      </w:pPr>
      <w:r>
        <w:t>Численный и персональный состав, порядок создания и организации работы комиссии и апелляционной комиссии устанавливаются лока</w:t>
      </w:r>
      <w:r>
        <w:t>льными нормативными актами образовательной организации.</w:t>
      </w:r>
    </w:p>
    <w:p w:rsidR="00D103E0" w:rsidRDefault="001D5C0D">
      <w:pPr>
        <w:pStyle w:val="20"/>
        <w:numPr>
          <w:ilvl w:val="0"/>
          <w:numId w:val="2"/>
        </w:numPr>
        <w:shd w:val="clear" w:color="auto" w:fill="auto"/>
        <w:tabs>
          <w:tab w:val="left" w:pos="553"/>
        </w:tabs>
        <w:spacing w:after="0" w:line="322" w:lineRule="exact"/>
        <w:ind w:firstLine="0"/>
        <w:jc w:val="both"/>
      </w:pPr>
      <w:r>
        <w:t xml:space="preserve">На заседании приёмной комиссии и апелляционной комиссии ведется протокол, в котором фиксируются вопросы, внесенные на рассмотрение, а также принятые по ним решения. Протокол подписывается </w:t>
      </w:r>
      <w:r>
        <w:t>председательствующим на заседании лицом.</w:t>
      </w:r>
    </w:p>
    <w:p w:rsidR="00D103E0" w:rsidRDefault="001D5C0D">
      <w:pPr>
        <w:pStyle w:val="20"/>
        <w:numPr>
          <w:ilvl w:val="0"/>
          <w:numId w:val="2"/>
        </w:numPr>
        <w:shd w:val="clear" w:color="auto" w:fill="auto"/>
        <w:tabs>
          <w:tab w:val="left" w:pos="553"/>
        </w:tabs>
        <w:spacing w:after="213" w:line="322" w:lineRule="exact"/>
        <w:ind w:firstLine="0"/>
        <w:jc w:val="both"/>
      </w:pPr>
      <w:r>
        <w:t>Обучающийся или родители (законные представители) несовершеннолетнего обучающегося вправе обжаловать результаты индивидуального отбора в апелляционную комиссию в порядке, установленном Федеральным законом от 2 мая 2</w:t>
      </w:r>
      <w:r>
        <w:t xml:space="preserve">006 года </w:t>
      </w:r>
      <w:r>
        <w:rPr>
          <w:lang w:val="en-US" w:eastAsia="en-US" w:bidi="en-US"/>
        </w:rPr>
        <w:t xml:space="preserve">N </w:t>
      </w:r>
      <w:r>
        <w:t>59-ФЗ "О порядке рассмотрения обращений граждан Российской Федерации".</w:t>
      </w:r>
    </w:p>
    <w:p w:rsidR="00D103E0" w:rsidRDefault="001D5C0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52"/>
        </w:tabs>
        <w:spacing w:before="0" w:after="59" w:line="280" w:lineRule="exact"/>
        <w:ind w:left="2120"/>
        <w:jc w:val="both"/>
      </w:pPr>
      <w:bookmarkStart w:id="4" w:name="bookmark4"/>
      <w:r>
        <w:t>Организация индивидуального отбора</w:t>
      </w:r>
      <w:bookmarkEnd w:id="4"/>
    </w:p>
    <w:p w:rsidR="00D103E0" w:rsidRDefault="001D5C0D">
      <w:pPr>
        <w:pStyle w:val="20"/>
        <w:numPr>
          <w:ilvl w:val="1"/>
          <w:numId w:val="1"/>
        </w:numPr>
        <w:shd w:val="clear" w:color="auto" w:fill="auto"/>
        <w:tabs>
          <w:tab w:val="left" w:pos="538"/>
        </w:tabs>
        <w:spacing w:after="0" w:line="322" w:lineRule="exact"/>
        <w:ind w:firstLine="0"/>
        <w:jc w:val="both"/>
      </w:pPr>
      <w:r>
        <w:t>Информация о сроках, времени, месте подачи заявлений и порядке организации индивидуального отбора размещается на официальном сайте муниципа</w:t>
      </w:r>
      <w:r>
        <w:t>льного автономного общеобразовательного учреждения г. Хабаровска «Лицей инновационных технологий» не позднее 30 дней до начала организации индивидуального отбора.</w:t>
      </w:r>
    </w:p>
    <w:p w:rsidR="00D103E0" w:rsidRDefault="001D5C0D">
      <w:pPr>
        <w:pStyle w:val="20"/>
        <w:numPr>
          <w:ilvl w:val="1"/>
          <w:numId w:val="1"/>
        </w:numPr>
        <w:shd w:val="clear" w:color="auto" w:fill="auto"/>
        <w:tabs>
          <w:tab w:val="left" w:pos="543"/>
        </w:tabs>
        <w:spacing w:after="0" w:line="322" w:lineRule="exact"/>
        <w:ind w:firstLine="0"/>
        <w:jc w:val="both"/>
      </w:pPr>
      <w:r>
        <w:t>Организация индивидуального отбора осуществляется по личному заявлению обучающегося или родит</w:t>
      </w:r>
      <w:r>
        <w:t>елей (законных представителей) несовершеннолетнего обучающегося.</w:t>
      </w:r>
    </w:p>
    <w:p w:rsidR="00D103E0" w:rsidRDefault="001D5C0D">
      <w:pPr>
        <w:pStyle w:val="20"/>
        <w:numPr>
          <w:ilvl w:val="1"/>
          <w:numId w:val="1"/>
        </w:numPr>
        <w:shd w:val="clear" w:color="auto" w:fill="auto"/>
        <w:tabs>
          <w:tab w:val="left" w:pos="538"/>
        </w:tabs>
        <w:spacing w:after="0" w:line="322" w:lineRule="exact"/>
        <w:ind w:firstLine="0"/>
        <w:jc w:val="both"/>
      </w:pPr>
      <w:r>
        <w:t>В заявлении обучающимся или родителями (законными представителями) несовершеннолетнего обучающегося указываются следующие сведения:</w:t>
      </w:r>
    </w:p>
    <w:p w:rsidR="00D103E0" w:rsidRDefault="001D5C0D">
      <w:pPr>
        <w:pStyle w:val="20"/>
        <w:numPr>
          <w:ilvl w:val="0"/>
          <w:numId w:val="3"/>
        </w:numPr>
        <w:shd w:val="clear" w:color="auto" w:fill="auto"/>
        <w:tabs>
          <w:tab w:val="left" w:pos="1024"/>
        </w:tabs>
        <w:spacing w:after="0" w:line="322" w:lineRule="exact"/>
        <w:ind w:left="1020" w:hanging="280"/>
        <w:jc w:val="both"/>
      </w:pPr>
      <w:r>
        <w:t>фамилия, имя, отчество (последнее - при наличии) обучающего</w:t>
      </w:r>
      <w:r>
        <w:t>ся;</w:t>
      </w:r>
    </w:p>
    <w:p w:rsidR="00D103E0" w:rsidRDefault="001D5C0D">
      <w:pPr>
        <w:pStyle w:val="20"/>
        <w:numPr>
          <w:ilvl w:val="0"/>
          <w:numId w:val="3"/>
        </w:numPr>
        <w:shd w:val="clear" w:color="auto" w:fill="auto"/>
        <w:tabs>
          <w:tab w:val="left" w:pos="1024"/>
        </w:tabs>
        <w:spacing w:after="0" w:line="322" w:lineRule="exact"/>
        <w:ind w:left="1020" w:hanging="280"/>
        <w:jc w:val="both"/>
      </w:pPr>
      <w:r>
        <w:lastRenderedPageBreak/>
        <w:t>дата и место рождения, домашний адрес обучающегося;</w:t>
      </w:r>
    </w:p>
    <w:p w:rsidR="00D103E0" w:rsidRDefault="001D5C0D">
      <w:pPr>
        <w:pStyle w:val="20"/>
        <w:numPr>
          <w:ilvl w:val="0"/>
          <w:numId w:val="3"/>
        </w:numPr>
        <w:shd w:val="clear" w:color="auto" w:fill="auto"/>
        <w:tabs>
          <w:tab w:val="left" w:pos="1024"/>
        </w:tabs>
        <w:spacing w:after="0" w:line="322" w:lineRule="exact"/>
        <w:ind w:left="1020" w:hanging="280"/>
        <w:jc w:val="both"/>
      </w:pPr>
      <w:r>
        <w:t>фамилия, имя, отчество (последнее - при наличии) родителей (законных представителей) обучающегося;</w:t>
      </w:r>
    </w:p>
    <w:p w:rsidR="00D103E0" w:rsidRDefault="001D5C0D">
      <w:pPr>
        <w:pStyle w:val="20"/>
        <w:numPr>
          <w:ilvl w:val="0"/>
          <w:numId w:val="3"/>
        </w:numPr>
        <w:shd w:val="clear" w:color="auto" w:fill="auto"/>
        <w:tabs>
          <w:tab w:val="left" w:pos="1024"/>
        </w:tabs>
        <w:spacing w:after="0" w:line="322" w:lineRule="exact"/>
        <w:ind w:left="1020" w:hanging="280"/>
        <w:jc w:val="both"/>
      </w:pPr>
      <w:r>
        <w:t>класс с углубленным изучением отдельных учебных предметов либо класс профильного обучения, для приема</w:t>
      </w:r>
      <w:r>
        <w:t xml:space="preserve"> либо перевода в который организован индивидуальный отбор.</w:t>
      </w:r>
    </w:p>
    <w:p w:rsidR="00D103E0" w:rsidRDefault="001D5C0D">
      <w:pPr>
        <w:pStyle w:val="20"/>
        <w:numPr>
          <w:ilvl w:val="1"/>
          <w:numId w:val="1"/>
        </w:numPr>
        <w:shd w:val="clear" w:color="auto" w:fill="auto"/>
        <w:tabs>
          <w:tab w:val="left" w:pos="548"/>
        </w:tabs>
        <w:spacing w:after="0" w:line="322" w:lineRule="exact"/>
        <w:ind w:firstLine="0"/>
        <w:jc w:val="both"/>
      </w:pPr>
      <w:r>
        <w:t>Решение об индивидуальном отборе для приема либо перевода в класс (классы) с углубленным изучением отдельных учебных предметов принимается комиссией исходя из показанных обучающимся результатов тес</w:t>
      </w:r>
      <w:r>
        <w:t>тирования (собеседования) по соответствующим учебным предметам, а также количества мест в классе (классах) с углубленным изучением отдельных учебных предметов.</w:t>
      </w:r>
    </w:p>
    <w:p w:rsidR="00D103E0" w:rsidRDefault="001D5C0D">
      <w:pPr>
        <w:pStyle w:val="20"/>
        <w:numPr>
          <w:ilvl w:val="1"/>
          <w:numId w:val="1"/>
        </w:numPr>
        <w:shd w:val="clear" w:color="auto" w:fill="auto"/>
        <w:tabs>
          <w:tab w:val="left" w:pos="548"/>
        </w:tabs>
        <w:spacing w:after="0" w:line="322" w:lineRule="exact"/>
        <w:ind w:firstLine="0"/>
        <w:jc w:val="both"/>
      </w:pPr>
      <w:r>
        <w:t xml:space="preserve">Решение об индивидуальном отборе для приема либо перевода в класс (классы) профильного обучения </w:t>
      </w:r>
      <w:r>
        <w:t>принимается комиссией исходя из результатов государственной итоговой аттестации по профильным предметам или результатов промежуточной аттестации за курс 10 класса и дополнительного тестирования по профильным предметам, а также количества мест в классе (кла</w:t>
      </w:r>
      <w:r>
        <w:t>ссах) профильного обучения.</w:t>
      </w:r>
    </w:p>
    <w:p w:rsidR="00D103E0" w:rsidRDefault="001D5C0D">
      <w:pPr>
        <w:pStyle w:val="20"/>
        <w:numPr>
          <w:ilvl w:val="1"/>
          <w:numId w:val="1"/>
        </w:numPr>
        <w:shd w:val="clear" w:color="auto" w:fill="auto"/>
        <w:tabs>
          <w:tab w:val="left" w:pos="543"/>
        </w:tabs>
        <w:spacing w:after="0" w:line="322" w:lineRule="exact"/>
        <w:ind w:firstLine="0"/>
        <w:jc w:val="both"/>
      </w:pPr>
      <w:r>
        <w:t>При принятии решения об индивидуальном отборе, в случае превышения количества поданных заявлений над общим количеством мест в классе (классах) с углубленным изучением отдельных учебных предметов или в классе (классах) профильног</w:t>
      </w:r>
      <w:r>
        <w:t>о обучения и при равенстве показанных обучающимися результатов тестирования (собеседования) по соответствующим учебным предметам или результатов государственной итоговой аттестации по профильным предметам, учитываются:</w:t>
      </w:r>
    </w:p>
    <w:p w:rsidR="00D103E0" w:rsidRDefault="001D5C0D">
      <w:pPr>
        <w:pStyle w:val="20"/>
        <w:numPr>
          <w:ilvl w:val="0"/>
          <w:numId w:val="3"/>
        </w:numPr>
        <w:shd w:val="clear" w:color="auto" w:fill="auto"/>
        <w:tabs>
          <w:tab w:val="left" w:pos="1024"/>
        </w:tabs>
        <w:spacing w:after="0" w:line="322" w:lineRule="exact"/>
        <w:ind w:left="1020" w:hanging="280"/>
        <w:jc w:val="both"/>
      </w:pPr>
      <w:r>
        <w:t>победы или призовые места, одержанные</w:t>
      </w:r>
      <w:r>
        <w:t xml:space="preserve"> или занятые обучающимся в муниципальных, региональных, всероссийских и международных олимпиадах по учебным предметам либо предметам профильного обучения;</w:t>
      </w:r>
    </w:p>
    <w:p w:rsidR="00D103E0" w:rsidRDefault="001D5C0D">
      <w:pPr>
        <w:pStyle w:val="20"/>
        <w:numPr>
          <w:ilvl w:val="0"/>
          <w:numId w:val="3"/>
        </w:numPr>
        <w:shd w:val="clear" w:color="auto" w:fill="auto"/>
        <w:tabs>
          <w:tab w:val="left" w:pos="1024"/>
        </w:tabs>
        <w:spacing w:after="0" w:line="322" w:lineRule="exact"/>
        <w:ind w:left="1020" w:hanging="280"/>
        <w:jc w:val="both"/>
      </w:pPr>
      <w:r>
        <w:t>участие обучающегося в региональных конкурсах научно-исследовательских работ или проектов по учебному</w:t>
      </w:r>
      <w:r>
        <w:t xml:space="preserve"> предмету, изучаемому углубленно, или предметам профильного обучения;</w:t>
      </w:r>
    </w:p>
    <w:p w:rsidR="00D103E0" w:rsidRDefault="001D5C0D">
      <w:pPr>
        <w:pStyle w:val="20"/>
        <w:numPr>
          <w:ilvl w:val="0"/>
          <w:numId w:val="3"/>
        </w:numPr>
        <w:shd w:val="clear" w:color="auto" w:fill="auto"/>
        <w:tabs>
          <w:tab w:val="left" w:pos="1024"/>
        </w:tabs>
        <w:spacing w:after="0" w:line="322" w:lineRule="exact"/>
        <w:ind w:left="1020" w:hanging="280"/>
        <w:jc w:val="both"/>
      </w:pPr>
      <w:r>
        <w:t>получение обучающимся, зачисляемым в класс с углубленным изучением отдельных учебных предметов либо в класс профильного обучения в порядке перевода из другой образовательной организации,</w:t>
      </w:r>
      <w:r>
        <w:t xml:space="preserve"> основного общего или среднего общего образования в классе с углубленным изучением соответствующих отдельных учебных предметов либо в классе соответствующего профильного обучения;</w:t>
      </w:r>
    </w:p>
    <w:p w:rsidR="00D103E0" w:rsidRDefault="001D5C0D">
      <w:pPr>
        <w:pStyle w:val="20"/>
        <w:numPr>
          <w:ilvl w:val="0"/>
          <w:numId w:val="3"/>
        </w:numPr>
        <w:shd w:val="clear" w:color="auto" w:fill="auto"/>
        <w:tabs>
          <w:tab w:val="left" w:pos="1024"/>
        </w:tabs>
        <w:spacing w:after="0" w:line="322" w:lineRule="exact"/>
        <w:ind w:left="1020" w:hanging="280"/>
        <w:jc w:val="both"/>
      </w:pPr>
      <w:r>
        <w:t>проживание обучающегося на территории, закрепленной за образовательной орган</w:t>
      </w:r>
      <w:r>
        <w:t>изацией.</w:t>
      </w:r>
    </w:p>
    <w:p w:rsidR="00D103E0" w:rsidRDefault="001D5C0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546"/>
        </w:tabs>
        <w:spacing w:before="0" w:after="184" w:line="280" w:lineRule="exact"/>
        <w:ind w:left="1200"/>
        <w:jc w:val="both"/>
      </w:pPr>
      <w:bookmarkStart w:id="5" w:name="bookmark5"/>
      <w:r>
        <w:t>Порядок приема учащихся в 10-е профильные классы</w:t>
      </w:r>
      <w:bookmarkEnd w:id="5"/>
    </w:p>
    <w:p w:rsidR="00D103E0" w:rsidRDefault="001D5C0D">
      <w:pPr>
        <w:pStyle w:val="20"/>
        <w:numPr>
          <w:ilvl w:val="1"/>
          <w:numId w:val="1"/>
        </w:numPr>
        <w:shd w:val="clear" w:color="auto" w:fill="auto"/>
        <w:tabs>
          <w:tab w:val="left" w:pos="552"/>
        </w:tabs>
        <w:spacing w:after="0" w:line="322" w:lineRule="exact"/>
        <w:ind w:firstLine="0"/>
        <w:jc w:val="both"/>
      </w:pPr>
      <w:r>
        <w:t>Прием учащихся в профильные классы осуществляется после получения ими аттестатов об основном общем образовании в сроки, установленные приказом директора по лицею.</w:t>
      </w:r>
    </w:p>
    <w:p w:rsidR="00D103E0" w:rsidRDefault="001D5C0D">
      <w:pPr>
        <w:pStyle w:val="20"/>
        <w:numPr>
          <w:ilvl w:val="1"/>
          <w:numId w:val="1"/>
        </w:numPr>
        <w:shd w:val="clear" w:color="auto" w:fill="auto"/>
        <w:tabs>
          <w:tab w:val="left" w:pos="557"/>
        </w:tabs>
        <w:spacing w:after="0" w:line="322" w:lineRule="exact"/>
        <w:ind w:firstLine="0"/>
        <w:jc w:val="both"/>
      </w:pPr>
      <w:r>
        <w:lastRenderedPageBreak/>
        <w:t xml:space="preserve">Наполняемость профильных классов </w:t>
      </w:r>
      <w:r>
        <w:t>устанавливается в количестве 25 человек. При наличии необходимых условий и средств осуществляется комплектование классов с меньшей наполняемостью, но не менее 20 человек.</w:t>
      </w:r>
    </w:p>
    <w:p w:rsidR="00D103E0" w:rsidRDefault="001D5C0D">
      <w:pPr>
        <w:pStyle w:val="20"/>
        <w:numPr>
          <w:ilvl w:val="1"/>
          <w:numId w:val="1"/>
        </w:numPr>
        <w:shd w:val="clear" w:color="auto" w:fill="auto"/>
        <w:tabs>
          <w:tab w:val="left" w:pos="552"/>
        </w:tabs>
        <w:spacing w:after="0" w:line="322" w:lineRule="exact"/>
        <w:ind w:firstLine="0"/>
        <w:jc w:val="both"/>
      </w:pPr>
      <w:r>
        <w:t>В профильные классы лицея принимаются обучающиеся, успешно сдавшие экзамены по обязат</w:t>
      </w:r>
      <w:r>
        <w:t>ельным предметам и экзамены по предполагаемому профилю по выбору.</w:t>
      </w:r>
    </w:p>
    <w:p w:rsidR="00D103E0" w:rsidRDefault="001D5C0D">
      <w:pPr>
        <w:pStyle w:val="20"/>
        <w:shd w:val="clear" w:color="auto" w:fill="auto"/>
        <w:spacing w:after="0" w:line="322" w:lineRule="exact"/>
        <w:ind w:firstLine="0"/>
        <w:jc w:val="both"/>
      </w:pPr>
      <w:r>
        <w:t>Преимущественным правом поступления в профильные классы пользуются:</w:t>
      </w:r>
    </w:p>
    <w:p w:rsidR="00D103E0" w:rsidRDefault="001D5C0D">
      <w:pPr>
        <w:pStyle w:val="20"/>
        <w:numPr>
          <w:ilvl w:val="0"/>
          <w:numId w:val="3"/>
        </w:numPr>
        <w:shd w:val="clear" w:color="auto" w:fill="auto"/>
        <w:tabs>
          <w:tab w:val="left" w:pos="1043"/>
        </w:tabs>
        <w:spacing w:after="0" w:line="322" w:lineRule="exact"/>
        <w:ind w:left="1040" w:hanging="280"/>
        <w:jc w:val="both"/>
      </w:pPr>
      <w:r>
        <w:t>выпускники 9-х классов, наиболее успешно прошедшие государственную итоговую аттестацию за курс основного общего образовани</w:t>
      </w:r>
      <w:r>
        <w:t>я в школе и имеющие по профильным предметам выбранного профиля отметки «4» и «5»;</w:t>
      </w:r>
    </w:p>
    <w:p w:rsidR="00D103E0" w:rsidRDefault="001D5C0D">
      <w:pPr>
        <w:pStyle w:val="20"/>
        <w:numPr>
          <w:ilvl w:val="0"/>
          <w:numId w:val="3"/>
        </w:numPr>
        <w:shd w:val="clear" w:color="auto" w:fill="auto"/>
        <w:tabs>
          <w:tab w:val="left" w:pos="1043"/>
        </w:tabs>
        <w:spacing w:after="0" w:line="322" w:lineRule="exact"/>
        <w:ind w:left="1040" w:hanging="280"/>
        <w:jc w:val="both"/>
      </w:pPr>
      <w:r>
        <w:t>победители и призёры районных, городских, краевых, окружных и Всероссийских олимпиад по соответствующим профильным предметам;</w:t>
      </w:r>
    </w:p>
    <w:p w:rsidR="00D103E0" w:rsidRDefault="001D5C0D">
      <w:pPr>
        <w:pStyle w:val="20"/>
        <w:numPr>
          <w:ilvl w:val="0"/>
          <w:numId w:val="3"/>
        </w:numPr>
        <w:shd w:val="clear" w:color="auto" w:fill="auto"/>
        <w:tabs>
          <w:tab w:val="left" w:pos="1043"/>
        </w:tabs>
        <w:spacing w:after="0" w:line="322" w:lineRule="exact"/>
        <w:ind w:left="1040" w:hanging="280"/>
        <w:jc w:val="both"/>
      </w:pPr>
      <w:r>
        <w:t xml:space="preserve">обладатели похвальной грамоты «За особые успехи </w:t>
      </w:r>
      <w:r>
        <w:t>в изучении отдельных предметов» (по профильным предметам);</w:t>
      </w:r>
    </w:p>
    <w:p w:rsidR="00D103E0" w:rsidRDefault="001D5C0D">
      <w:pPr>
        <w:pStyle w:val="20"/>
        <w:numPr>
          <w:ilvl w:val="0"/>
          <w:numId w:val="3"/>
        </w:numPr>
        <w:shd w:val="clear" w:color="auto" w:fill="auto"/>
        <w:tabs>
          <w:tab w:val="left" w:pos="1043"/>
        </w:tabs>
        <w:spacing w:after="0" w:line="322" w:lineRule="exact"/>
        <w:ind w:left="1040" w:hanging="280"/>
        <w:jc w:val="both"/>
      </w:pPr>
      <w:r>
        <w:t>выпускники 9-х классов, получившие аттестат об основном общем образовании особого образца.</w:t>
      </w:r>
    </w:p>
    <w:p w:rsidR="00D103E0" w:rsidRDefault="001D5C0D">
      <w:pPr>
        <w:pStyle w:val="20"/>
        <w:numPr>
          <w:ilvl w:val="1"/>
          <w:numId w:val="1"/>
        </w:numPr>
        <w:shd w:val="clear" w:color="auto" w:fill="auto"/>
        <w:tabs>
          <w:tab w:val="left" w:pos="562"/>
        </w:tabs>
        <w:spacing w:after="0" w:line="322" w:lineRule="exact"/>
        <w:ind w:firstLine="0"/>
        <w:jc w:val="both"/>
      </w:pPr>
      <w:r>
        <w:t>В случаях, если количество поданных заявлений превышает количество мест в профильном классе лицея, выпускн</w:t>
      </w:r>
      <w:r>
        <w:t>икам предоставляется возможность обучения в других общеобразовательных учреждениях района, города по заявленному профилю классе.</w:t>
      </w:r>
    </w:p>
    <w:p w:rsidR="00D103E0" w:rsidRDefault="001D5C0D">
      <w:pPr>
        <w:pStyle w:val="20"/>
        <w:numPr>
          <w:ilvl w:val="1"/>
          <w:numId w:val="1"/>
        </w:numPr>
        <w:shd w:val="clear" w:color="auto" w:fill="auto"/>
        <w:tabs>
          <w:tab w:val="left" w:pos="557"/>
        </w:tabs>
        <w:spacing w:after="0" w:line="322" w:lineRule="exact"/>
        <w:ind w:firstLine="0"/>
        <w:jc w:val="both"/>
      </w:pPr>
      <w:r>
        <w:t>Для решения вопроса о зачислении в профильный класс выпускники 9-х классов предоставляют в общеобразовательное учреждение:</w:t>
      </w:r>
    </w:p>
    <w:p w:rsidR="00D103E0" w:rsidRDefault="001D5C0D">
      <w:pPr>
        <w:pStyle w:val="20"/>
        <w:numPr>
          <w:ilvl w:val="0"/>
          <w:numId w:val="3"/>
        </w:numPr>
        <w:shd w:val="clear" w:color="auto" w:fill="auto"/>
        <w:tabs>
          <w:tab w:val="left" w:pos="1043"/>
        </w:tabs>
        <w:spacing w:after="0" w:line="322" w:lineRule="exact"/>
        <w:ind w:left="1040" w:hanging="280"/>
        <w:jc w:val="both"/>
      </w:pPr>
      <w:r>
        <w:t>заяв</w:t>
      </w:r>
      <w:r>
        <w:t>ление о приеме на имя директора общеобразовательного учреждения;</w:t>
      </w:r>
    </w:p>
    <w:p w:rsidR="00D103E0" w:rsidRDefault="001D5C0D">
      <w:pPr>
        <w:pStyle w:val="20"/>
        <w:numPr>
          <w:ilvl w:val="0"/>
          <w:numId w:val="3"/>
        </w:numPr>
        <w:shd w:val="clear" w:color="auto" w:fill="auto"/>
        <w:tabs>
          <w:tab w:val="left" w:pos="1043"/>
        </w:tabs>
        <w:spacing w:after="0" w:line="322" w:lineRule="exact"/>
        <w:ind w:left="1040" w:hanging="280"/>
        <w:jc w:val="both"/>
      </w:pPr>
      <w:r>
        <w:t>аттестат об основном общем образовании;</w:t>
      </w:r>
    </w:p>
    <w:p w:rsidR="00D103E0" w:rsidRDefault="001D5C0D">
      <w:pPr>
        <w:pStyle w:val="20"/>
        <w:numPr>
          <w:ilvl w:val="0"/>
          <w:numId w:val="3"/>
        </w:numPr>
        <w:shd w:val="clear" w:color="auto" w:fill="auto"/>
        <w:tabs>
          <w:tab w:val="left" w:pos="1043"/>
        </w:tabs>
        <w:spacing w:after="0" w:line="322" w:lineRule="exact"/>
        <w:ind w:left="1040" w:hanging="280"/>
        <w:jc w:val="both"/>
      </w:pPr>
      <w:r>
        <w:t>медицинскую карту;</w:t>
      </w:r>
    </w:p>
    <w:p w:rsidR="00D103E0" w:rsidRDefault="001D5C0D">
      <w:pPr>
        <w:pStyle w:val="20"/>
        <w:numPr>
          <w:ilvl w:val="0"/>
          <w:numId w:val="3"/>
        </w:numPr>
        <w:shd w:val="clear" w:color="auto" w:fill="auto"/>
        <w:tabs>
          <w:tab w:val="left" w:pos="1043"/>
        </w:tabs>
        <w:spacing w:after="0" w:line="322" w:lineRule="exact"/>
        <w:ind w:left="1040" w:hanging="280"/>
        <w:jc w:val="both"/>
      </w:pPr>
      <w:r>
        <w:t>материалы, подтверждающие достижения обучающегося по предметам выбранного профиля (Портфолио).</w:t>
      </w:r>
    </w:p>
    <w:p w:rsidR="00D103E0" w:rsidRDefault="001D5C0D">
      <w:pPr>
        <w:pStyle w:val="20"/>
        <w:numPr>
          <w:ilvl w:val="1"/>
          <w:numId w:val="1"/>
        </w:numPr>
        <w:shd w:val="clear" w:color="auto" w:fill="auto"/>
        <w:tabs>
          <w:tab w:val="left" w:pos="557"/>
        </w:tabs>
        <w:spacing w:after="0" w:line="322" w:lineRule="exact"/>
        <w:ind w:firstLine="0"/>
        <w:jc w:val="both"/>
      </w:pPr>
      <w:r>
        <w:t>Списки сформированных 10-х профильных</w:t>
      </w:r>
      <w:r>
        <w:t xml:space="preserve"> классов и информация о приеме обучающихся доводится до сведения заявителей до 30 августа.</w:t>
      </w:r>
    </w:p>
    <w:p w:rsidR="00D103E0" w:rsidRDefault="001D5C0D">
      <w:pPr>
        <w:pStyle w:val="20"/>
        <w:numPr>
          <w:ilvl w:val="1"/>
          <w:numId w:val="1"/>
        </w:numPr>
        <w:shd w:val="clear" w:color="auto" w:fill="auto"/>
        <w:tabs>
          <w:tab w:val="left" w:pos="562"/>
        </w:tabs>
        <w:spacing w:after="0" w:line="322" w:lineRule="exact"/>
        <w:ind w:firstLine="0"/>
        <w:jc w:val="both"/>
      </w:pPr>
      <w:r>
        <w:t>После окончания комплектования зачисление в профильный класс лицея оформляется приказом директора и доводится до сведения заявителя и учредителя не позднее 30 август</w:t>
      </w:r>
      <w:r>
        <w:t>а текущего года.</w:t>
      </w:r>
    </w:p>
    <w:p w:rsidR="00D103E0" w:rsidRDefault="001D5C0D">
      <w:pPr>
        <w:pStyle w:val="20"/>
        <w:numPr>
          <w:ilvl w:val="1"/>
          <w:numId w:val="1"/>
        </w:numPr>
        <w:shd w:val="clear" w:color="auto" w:fill="auto"/>
        <w:tabs>
          <w:tab w:val="left" w:pos="562"/>
        </w:tabs>
        <w:spacing w:after="0" w:line="322" w:lineRule="exact"/>
        <w:ind w:firstLine="0"/>
        <w:jc w:val="both"/>
      </w:pPr>
      <w:r>
        <w:t>Всех обучающихся, зачисленных в профильные классы, их родителей (законных представителей) лицей обязан ознакомить с уставом, лицензией на право ведения образовательной деятельности, свидетельством о государственной аккредитации и другими д</w:t>
      </w:r>
      <w:r>
        <w:t>окументами, регламентирующими деятельность учреждения.</w:t>
      </w:r>
    </w:p>
    <w:p w:rsidR="00D103E0" w:rsidRDefault="001D5C0D">
      <w:pPr>
        <w:pStyle w:val="20"/>
        <w:numPr>
          <w:ilvl w:val="1"/>
          <w:numId w:val="1"/>
        </w:numPr>
        <w:shd w:val="clear" w:color="auto" w:fill="auto"/>
        <w:tabs>
          <w:tab w:val="left" w:pos="556"/>
        </w:tabs>
        <w:spacing w:after="0" w:line="322" w:lineRule="exact"/>
        <w:ind w:firstLine="0"/>
        <w:jc w:val="both"/>
      </w:pPr>
      <w:r>
        <w:t>Знания учащихся по всем предметам оцениваются на общих основаниях.</w:t>
      </w:r>
    </w:p>
    <w:p w:rsidR="00D103E0" w:rsidRDefault="001D5C0D">
      <w:pPr>
        <w:pStyle w:val="20"/>
        <w:numPr>
          <w:ilvl w:val="1"/>
          <w:numId w:val="1"/>
        </w:numPr>
        <w:shd w:val="clear" w:color="auto" w:fill="auto"/>
        <w:tabs>
          <w:tab w:val="left" w:pos="687"/>
        </w:tabs>
        <w:spacing w:after="0" w:line="322" w:lineRule="exact"/>
        <w:ind w:firstLine="0"/>
        <w:jc w:val="both"/>
      </w:pPr>
      <w:r>
        <w:t>Количество учащихся в профильных классах составляет 25 человек. Для проведения занятий по профилирующим предметам класс может делиться</w:t>
      </w:r>
      <w:r>
        <w:t xml:space="preserve"> на две группы.</w:t>
      </w:r>
    </w:p>
    <w:p w:rsidR="00D103E0" w:rsidRDefault="001D5C0D">
      <w:pPr>
        <w:pStyle w:val="20"/>
        <w:numPr>
          <w:ilvl w:val="1"/>
          <w:numId w:val="1"/>
        </w:numPr>
        <w:shd w:val="clear" w:color="auto" w:fill="auto"/>
        <w:tabs>
          <w:tab w:val="left" w:pos="687"/>
        </w:tabs>
        <w:spacing w:after="213" w:line="322" w:lineRule="exact"/>
        <w:ind w:firstLine="0"/>
        <w:jc w:val="both"/>
      </w:pPr>
      <w:r>
        <w:t xml:space="preserve">Учебно-воспитательный процесс предусматривает различные формы </w:t>
      </w:r>
      <w:r>
        <w:lastRenderedPageBreak/>
        <w:t>обучения и воспитания, направленные на развитие личности, творческих способностей, самостоятельной работы, профессионального самоопределения. Внеурочная воспитательная работа в п</w:t>
      </w:r>
      <w:r>
        <w:t>рофильных классах строится с учетом специфики избранного профиля, профориентационной направленности (проведение элективных занятий, олимпиад, конкурсов и т.д.).</w:t>
      </w:r>
    </w:p>
    <w:p w:rsidR="00D103E0" w:rsidRDefault="001D5C0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27"/>
        </w:tabs>
        <w:spacing w:before="0" w:after="69" w:line="280" w:lineRule="exact"/>
        <w:ind w:left="2500"/>
        <w:jc w:val="both"/>
      </w:pPr>
      <w:bookmarkStart w:id="6" w:name="bookmark6"/>
      <w:r>
        <w:t>Управление профильными классами</w:t>
      </w:r>
      <w:bookmarkEnd w:id="6"/>
    </w:p>
    <w:p w:rsidR="00D103E0" w:rsidRDefault="001D5C0D">
      <w:pPr>
        <w:pStyle w:val="20"/>
        <w:numPr>
          <w:ilvl w:val="1"/>
          <w:numId w:val="1"/>
        </w:numPr>
        <w:shd w:val="clear" w:color="auto" w:fill="auto"/>
        <w:tabs>
          <w:tab w:val="left" w:pos="556"/>
        </w:tabs>
        <w:spacing w:after="0" w:line="322" w:lineRule="exact"/>
        <w:ind w:firstLine="0"/>
        <w:jc w:val="both"/>
      </w:pPr>
      <w:r>
        <w:t xml:space="preserve">Управление профильными классами и классами с углубленным </w:t>
      </w:r>
      <w:r>
        <w:t>изучение отдельных учебных предметов проводится в соответствии с Уставом лицея и Правилами внутреннего распорядка.</w:t>
      </w:r>
    </w:p>
    <w:p w:rsidR="00D103E0" w:rsidRDefault="001D5C0D">
      <w:pPr>
        <w:pStyle w:val="20"/>
        <w:numPr>
          <w:ilvl w:val="1"/>
          <w:numId w:val="1"/>
        </w:numPr>
        <w:shd w:val="clear" w:color="auto" w:fill="auto"/>
        <w:tabs>
          <w:tab w:val="left" w:pos="556"/>
        </w:tabs>
        <w:spacing w:after="0" w:line="322" w:lineRule="exact"/>
        <w:ind w:firstLine="0"/>
        <w:jc w:val="both"/>
      </w:pPr>
      <w:r>
        <w:t>Педагогический коллектив для работы в профильных классах формируется из числа высококвалифицированных педагогов лицея.</w:t>
      </w:r>
    </w:p>
    <w:p w:rsidR="00D103E0" w:rsidRDefault="001D5C0D">
      <w:pPr>
        <w:pStyle w:val="20"/>
        <w:numPr>
          <w:ilvl w:val="1"/>
          <w:numId w:val="1"/>
        </w:numPr>
        <w:shd w:val="clear" w:color="auto" w:fill="auto"/>
        <w:tabs>
          <w:tab w:val="left" w:pos="556"/>
        </w:tabs>
        <w:spacing w:after="213" w:line="322" w:lineRule="exact"/>
        <w:ind w:firstLine="0"/>
        <w:jc w:val="both"/>
      </w:pPr>
      <w:r>
        <w:t xml:space="preserve">Учителя, классные </w:t>
      </w:r>
      <w:r>
        <w:t>руководители назначаются в установленном порядке.</w:t>
      </w:r>
    </w:p>
    <w:p w:rsidR="00D103E0" w:rsidRDefault="001D5C0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11"/>
        </w:tabs>
        <w:spacing w:before="0" w:after="69" w:line="280" w:lineRule="exact"/>
        <w:ind w:left="3280"/>
        <w:jc w:val="both"/>
      </w:pPr>
      <w:bookmarkStart w:id="7" w:name="bookmark7"/>
      <w:r>
        <w:t>Финансовое обеспечение</w:t>
      </w:r>
      <w:bookmarkEnd w:id="7"/>
    </w:p>
    <w:p w:rsidR="00D103E0" w:rsidRDefault="001D5C0D">
      <w:pPr>
        <w:pStyle w:val="20"/>
        <w:numPr>
          <w:ilvl w:val="1"/>
          <w:numId w:val="1"/>
        </w:numPr>
        <w:shd w:val="clear" w:color="auto" w:fill="auto"/>
        <w:tabs>
          <w:tab w:val="left" w:pos="556"/>
        </w:tabs>
        <w:spacing w:after="0" w:line="322" w:lineRule="exact"/>
        <w:ind w:firstLine="0"/>
        <w:jc w:val="both"/>
      </w:pPr>
      <w:r>
        <w:t>Финансирование профильных классов и классов с углубленным изучением отдельных предметов осуществляется в порядке, установленном порядке.</w:t>
      </w:r>
    </w:p>
    <w:p w:rsidR="00D103E0" w:rsidRDefault="001D5C0D">
      <w:pPr>
        <w:pStyle w:val="20"/>
        <w:numPr>
          <w:ilvl w:val="1"/>
          <w:numId w:val="1"/>
        </w:numPr>
        <w:shd w:val="clear" w:color="auto" w:fill="auto"/>
        <w:tabs>
          <w:tab w:val="left" w:pos="556"/>
        </w:tabs>
        <w:spacing w:after="0" w:line="322" w:lineRule="exact"/>
        <w:ind w:firstLine="0"/>
        <w:jc w:val="both"/>
      </w:pPr>
      <w:r>
        <w:t>Основным источником финансирования являются бю</w:t>
      </w:r>
      <w:r>
        <w:t>джетные ассигнования, средства от дополнительной образовательной деятельности лицея, поступлений от государственных и общественных организаций и целевых взносов юридических и частных лиц.</w:t>
      </w:r>
    </w:p>
    <w:sectPr w:rsidR="00D103E0" w:rsidSect="00D103E0">
      <w:type w:val="continuous"/>
      <w:pgSz w:w="11900" w:h="16840"/>
      <w:pgMar w:top="1205" w:right="808" w:bottom="1013" w:left="16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C0D" w:rsidRDefault="001D5C0D" w:rsidP="00D103E0">
      <w:r>
        <w:separator/>
      </w:r>
    </w:p>
  </w:endnote>
  <w:endnote w:type="continuationSeparator" w:id="0">
    <w:p w:rsidR="001D5C0D" w:rsidRDefault="001D5C0D" w:rsidP="00D10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3E0" w:rsidRDefault="00D103E0">
    <w:pPr>
      <w:rPr>
        <w:sz w:val="2"/>
        <w:szCs w:val="2"/>
      </w:rPr>
    </w:pPr>
    <w:r w:rsidRPr="00D103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45pt;margin-top:812.45pt;width:5.75pt;height:9.3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03E0" w:rsidRDefault="00D103E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D5C0D" w:rsidRPr="001D5C0D">
                    <w:rPr>
                      <w:rStyle w:val="a6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C0D" w:rsidRDefault="001D5C0D"/>
  </w:footnote>
  <w:footnote w:type="continuationSeparator" w:id="0">
    <w:p w:rsidR="001D5C0D" w:rsidRDefault="001D5C0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07C59"/>
    <w:multiLevelType w:val="multilevel"/>
    <w:tmpl w:val="56509EE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70524E"/>
    <w:multiLevelType w:val="multilevel"/>
    <w:tmpl w:val="7DD866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4844BC"/>
    <w:multiLevelType w:val="multilevel"/>
    <w:tmpl w:val="4A7CD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103E0"/>
    <w:rsid w:val="001D5C0D"/>
    <w:rsid w:val="00D1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03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03E0"/>
    <w:rPr>
      <w:color w:val="0066CC"/>
      <w:u w:val="single"/>
    </w:rPr>
  </w:style>
  <w:style w:type="character" w:customStyle="1" w:styleId="2Exact">
    <w:name w:val="Основной текст (2) Exact"/>
    <w:basedOn w:val="a0"/>
    <w:rsid w:val="00D10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10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5pt">
    <w:name w:val="Основной текст (2) + 9;5 pt;Полужирный"/>
    <w:basedOn w:val="2"/>
    <w:rsid w:val="00D103E0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">
    <w:name w:val="Заголовок №1_"/>
    <w:basedOn w:val="a0"/>
    <w:link w:val="10"/>
    <w:rsid w:val="00D10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10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D10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D103E0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103E0"/>
    <w:pPr>
      <w:shd w:val="clear" w:color="auto" w:fill="FFFFFF"/>
      <w:spacing w:after="60" w:line="0" w:lineRule="atLeast"/>
      <w:ind w:hanging="6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103E0"/>
    <w:pPr>
      <w:shd w:val="clear" w:color="auto" w:fill="FFFFFF"/>
      <w:spacing w:before="12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103E0"/>
    <w:pPr>
      <w:shd w:val="clear" w:color="auto" w:fill="FFFFFF"/>
      <w:spacing w:before="120" w:line="322" w:lineRule="exact"/>
      <w:ind w:hanging="6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D103E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1520</Words>
  <Characters>8670</Characters>
  <Application>Microsoft Office Word</Application>
  <DocSecurity>0</DocSecurity>
  <Lines>72</Lines>
  <Paragraphs>20</Paragraphs>
  <ScaleCrop>false</ScaleCrop>
  <Company/>
  <LinksUpToDate>false</LinksUpToDate>
  <CharactersWithSpaces>10170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1</cp:revision>
  <dcterms:created xsi:type="dcterms:W3CDTF">2017-01-09T10:46:00Z</dcterms:created>
  <dcterms:modified xsi:type="dcterms:W3CDTF">2017-01-09T10:48:00Z</dcterms:modified>
</cp:coreProperties>
</file>